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6550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 w14:paraId="0AD036A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山西医科大学第二医院南院</w:t>
      </w:r>
    </w:p>
    <w:p w14:paraId="5913A56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年招聘合同制工作人员现场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领取笔试准考证</w:t>
      </w:r>
    </w:p>
    <w:p w14:paraId="120FDC1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授权委托书</w:t>
      </w:r>
    </w:p>
    <w:p w14:paraId="68DC3404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2C47197">
      <w:pPr>
        <w:wordWrap w:val="0"/>
        <w:overflowPunct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现有考生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，报名山西医科大学第二医院南院20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年招聘合同制工作人员考试，需要到现场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领取笔试准考证</w:t>
      </w:r>
      <w:r>
        <w:rPr>
          <w:rFonts w:hint="eastAsia" w:ascii="仿宋" w:hAnsi="仿宋" w:eastAsia="仿宋" w:cs="仿宋"/>
          <w:sz w:val="32"/>
          <w:szCs w:val="32"/>
        </w:rPr>
        <w:t>。因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（事由），无法按时到山西医科大学第二医院南院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领取笔试准考证</w:t>
      </w:r>
      <w:r>
        <w:rPr>
          <w:rFonts w:hint="eastAsia" w:ascii="仿宋" w:hAnsi="仿宋" w:eastAsia="仿宋" w:cs="仿宋"/>
          <w:sz w:val="32"/>
          <w:szCs w:val="32"/>
        </w:rPr>
        <w:t>，特授权委托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，携带本人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及委托人身份证原件和复印件</w:t>
      </w:r>
      <w:r>
        <w:rPr>
          <w:rFonts w:hint="eastAsia" w:ascii="仿宋" w:hAnsi="仿宋" w:eastAsia="仿宋" w:cs="仿宋"/>
          <w:sz w:val="32"/>
          <w:szCs w:val="32"/>
        </w:rPr>
        <w:t>代为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领取笔试准考证</w:t>
      </w:r>
      <w:r>
        <w:rPr>
          <w:rFonts w:hint="eastAsia" w:ascii="仿宋" w:hAnsi="仿宋" w:eastAsia="仿宋" w:cs="仿宋"/>
          <w:sz w:val="32"/>
          <w:szCs w:val="32"/>
        </w:rPr>
        <w:t>相关事宜。</w:t>
      </w:r>
    </w:p>
    <w:p w14:paraId="2546AAE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本人郑重承诺：</w:t>
      </w:r>
    </w:p>
    <w:p w14:paraId="2994677F"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、《山西医科大学第二医院南院202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年招聘合同制工作人员》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代领取笔试准考证</w:t>
      </w:r>
      <w:r>
        <w:rPr>
          <w:rFonts w:hint="eastAsia" w:ascii="仿宋" w:hAnsi="仿宋" w:eastAsia="仿宋" w:cs="仿宋"/>
          <w:sz w:val="32"/>
          <w:szCs w:val="32"/>
        </w:rPr>
        <w:t>已由本人亲笔签名确认；</w:t>
      </w:r>
    </w:p>
    <w:p w14:paraId="68623160"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、所需材料均由代办人提供。</w:t>
      </w:r>
    </w:p>
    <w:p w14:paraId="1A0D1C7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40922D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D89B13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委 托 人</w:t>
      </w:r>
      <w:r>
        <w:rPr>
          <w:rFonts w:hint="eastAsia" w:ascii="仿宋" w:hAnsi="仿宋" w:eastAsia="仿宋" w:cs="仿宋"/>
          <w:sz w:val="24"/>
        </w:rPr>
        <w:t>（亲笔签名）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</w:p>
    <w:p w14:paraId="5754307F">
      <w:pPr>
        <w:ind w:firstLine="4160" w:firstLineChars="13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受 托 人</w:t>
      </w:r>
      <w:r>
        <w:rPr>
          <w:rFonts w:hint="eastAsia" w:ascii="仿宋" w:hAnsi="仿宋" w:eastAsia="仿宋" w:cs="仿宋"/>
          <w:sz w:val="24"/>
        </w:rPr>
        <w:t>（亲笔签名）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</w:p>
    <w:p w14:paraId="53D56DC6">
      <w:pPr>
        <w:ind w:firstLine="3120" w:firstLineChars="1300"/>
        <w:rPr>
          <w:rFonts w:hint="eastAsia" w:ascii="仿宋" w:hAnsi="仿宋" w:eastAsia="仿宋" w:cs="仿宋"/>
          <w:sz w:val="24"/>
          <w:u w:val="single"/>
        </w:rPr>
      </w:pPr>
    </w:p>
    <w:p w14:paraId="3DE1258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655313C-04C0-4E6E-80C9-2C8B8418F82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27B3F9D-BAEB-41C3-8D4B-8C67E7765FA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68E3FFE-91F9-4D4E-9906-CC82479C6F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WJmOTJjZTNjOTZmZWI4ZTllNTY2ZWNiZmIyOTMifQ=="/>
    <w:docVar w:name="KSO_WPS_MARK_KEY" w:val="328e1c8a-59a8-4422-aaf0-d2feb597e5f2"/>
  </w:docVars>
  <w:rsids>
    <w:rsidRoot w:val="0079386B"/>
    <w:rsid w:val="001D44EE"/>
    <w:rsid w:val="00244534"/>
    <w:rsid w:val="004E40EB"/>
    <w:rsid w:val="0079386B"/>
    <w:rsid w:val="007D34D1"/>
    <w:rsid w:val="00821CE9"/>
    <w:rsid w:val="00A97BE6"/>
    <w:rsid w:val="00D77F8B"/>
    <w:rsid w:val="00E868F2"/>
    <w:rsid w:val="00F31BDC"/>
    <w:rsid w:val="00F91A31"/>
    <w:rsid w:val="00F970D7"/>
    <w:rsid w:val="099B2DD3"/>
    <w:rsid w:val="0EB37109"/>
    <w:rsid w:val="276D4DD7"/>
    <w:rsid w:val="2B536BAA"/>
    <w:rsid w:val="2F9D1F28"/>
    <w:rsid w:val="375F019D"/>
    <w:rsid w:val="45186B0C"/>
    <w:rsid w:val="487D4501"/>
    <w:rsid w:val="521D7948"/>
    <w:rsid w:val="57D152ED"/>
    <w:rsid w:val="680C23C9"/>
    <w:rsid w:val="6DD26B39"/>
    <w:rsid w:val="6FD16FE5"/>
    <w:rsid w:val="725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265</Characters>
  <Lines>3</Lines>
  <Paragraphs>1</Paragraphs>
  <TotalTime>180</TotalTime>
  <ScaleCrop>false</ScaleCrop>
  <LinksUpToDate>false</LinksUpToDate>
  <CharactersWithSpaces>428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sdey</cp:lastModifiedBy>
  <cp:lastPrinted>2022-04-29T02:51:00Z</cp:lastPrinted>
  <dcterms:modified xsi:type="dcterms:W3CDTF">2025-03-05T07:45:27Z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47F13CC7B96E4B7F9D5C7499C170F21A_13</vt:lpwstr>
  </property>
  <property fmtid="{D5CDD505-2E9C-101B-9397-08002B2CF9AE}" pid="4" name="KSOTemplateDocerSaveRecord">
    <vt:lpwstr>eyJoZGlkIjoiMDU3ZmRlZjg4MWEzYmE1YzQyNGUyODQzYjZhNzhkMDMifQ==</vt:lpwstr>
  </property>
</Properties>
</file>